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7348"/>
      </w:tblGrid>
      <w:tr w:rsidR="006012D8" w:rsidRPr="0066567E" w:rsidTr="006012D8">
        <w:trPr>
          <w:tblCellSpacing w:w="0" w:type="dxa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140DCB" w:rsidRDefault="006012D8" w:rsidP="00466696">
            <w:pPr>
              <w:jc w:val="center"/>
              <w:rPr>
                <w:rFonts w:eastAsia="Calibri"/>
                <w:b/>
                <w:lang w:eastAsia="en-US"/>
              </w:rPr>
            </w:pPr>
            <w:r w:rsidRPr="00140DCB">
              <w:rPr>
                <w:rFonts w:eastAsia="Calibri"/>
                <w:b/>
                <w:lang w:eastAsia="en-US"/>
              </w:rPr>
              <w:t>Списък на общините от селските райони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Област</w:t>
            </w:r>
          </w:p>
        </w:tc>
        <w:tc>
          <w:tcPr>
            <w:tcW w:w="7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Общини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Благоевград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Банско, Белица, Гоце Делчев, Гърмен, Кресна, Петрич, Разлог, Сандански, Сатовча, Симитли, Струмяни, Хаджидимово, Якоруда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Бургас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Айтос, Камено, Карнобат, Малко Търново, Несебър, Поморие, Приморско, Руен, Созопол, Средец, Сунгурларе, Царево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Варна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Аврен, Аксаково, Белослав, Бяла, Ветрино, Вълчи дол, Девня, Долни Чифлик, Дългопол, Провадия, Суворово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Велико Търново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Елена, Златарица, Лясковец, Павликени, Полски Тръмбеш, Стражица, Сухиндол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Видин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Белоградчик, Бойница, Брегово, Грамада, Димово, Кула, Макреш, Ново село, Ружинци, Чупрене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Враца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Борован, Бяла Слатина, Козлодуй, Криводол, Мездра, Мизия, Оряхово, Роман, Хайредин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Габрово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Дряново, Севлиево, Трявна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Добрич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Балчик, Генерал Тошево, Добрич-селска, Каварна, Крушари, Тервел, Шабла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Кърджали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Ардино, Джебел, Кирково, Крумовград, Момчилград, Черноочене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Кюстендил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Бобов дол, Бобошево, Кочериново, Невестино, Рила, Сапарева баня, Трекляно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Ловеч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Априлци, Летница, Луковит, Тетевен, Троян, Угърчин, Ябланица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Монтана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Берковица, Бойчиновци, Брусарци, Вълчедръм, Вършец, Георги Дамяново, Лом, Медковец, Чипровци, Якимово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Пазарджик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Батак, Белово, Брацигово, Велинград, Лесичево, Панагюрище, Пещера, Ракитово, Септември, Стрелча</w:t>
            </w:r>
            <w:r w:rsidRPr="0066567E">
              <w:rPr>
                <w:rFonts w:eastAsia="Calibri"/>
                <w:lang w:val="en-US" w:eastAsia="en-US"/>
              </w:rPr>
              <w:t xml:space="preserve">, </w:t>
            </w:r>
            <w:r w:rsidRPr="0066567E">
              <w:rPr>
                <w:rFonts w:eastAsia="Calibri"/>
                <w:lang w:eastAsia="en-US"/>
              </w:rPr>
              <w:t>Сърница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Перник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Брезник, Земен, Ковачевци, Радомир, Трън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Плевен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Белене, Гулянци, Долна Митрополия, Долни Дъбник, Искър, Кнежа, Левски, Никопол, Пордим, Червен бряг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Пловдив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 xml:space="preserve">Брезово, Калояново, Карлово, Кричим, Куклен, Лъки, Марица, Перущица, Първомай, Раковски, Родопи, Садово, Сопот, Стамболийски, Съединение, </w:t>
            </w:r>
            <w:r w:rsidRPr="0066567E">
              <w:rPr>
                <w:rFonts w:eastAsia="Calibri"/>
                <w:lang w:eastAsia="en-US"/>
              </w:rPr>
              <w:lastRenderedPageBreak/>
              <w:t>Хисаря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lastRenderedPageBreak/>
              <w:t>Разград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Завет, Исперих, Кубрат, Лозница, Самуил, Цар Калоян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Русе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Борово, Бяла, Ветово, Две могили, Иваново, Сливо поле, Ценово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Силистра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Алфатар, Главиница, Дулово, Кайнарджа, Ситово, Тутракан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Сливен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Котел, Нова Загора, Твърдица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Смолян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Баните, Борино, Девин, Доспат, Златоград, Мадан, Неделино, Рудозем, Чепеларе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София-област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Антон, Божурище, Ботевград, Годеч, Горна Малина, Долна баня, Драгоман, Елин Пелин, Етрополе, Златица, Ихтиман, Копривщица, Костенец, Костинброд, Мирково, Пирдоп, Правец, Самоков, Своге, Сливница, Чавдар, Челопеч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Стара Загора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Братя Даскалови, Гурково, Гълъбово, Мъглиж, Николаево, Опан, Павел баня, Раднево, Чирпан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Търговище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Антоново, Омуртаг, Опака, Попово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Хасково</w:t>
            </w:r>
          </w:p>
        </w:tc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Ивайловград, Любимец, Маджарово, Минерални бани, Свиленград, Симеоновград, Стамболово, Тополовград, Харманли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Шумен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Велики Преслав, Венец, Върбица, Каолиново, Каспичан, Никола Козлево, Нови пазар, Смядово, Хитрино</w:t>
            </w:r>
          </w:p>
        </w:tc>
      </w:tr>
      <w:tr w:rsidR="006012D8" w:rsidRPr="0066567E" w:rsidTr="006012D8">
        <w:trPr>
          <w:tblCellSpacing w:w="0" w:type="dxa"/>
        </w:trPr>
        <w:tc>
          <w:tcPr>
            <w:tcW w:w="23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Ямбол</w:t>
            </w:r>
          </w:p>
        </w:tc>
        <w:tc>
          <w:tcPr>
            <w:tcW w:w="73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012D8" w:rsidRPr="0066567E" w:rsidRDefault="006012D8" w:rsidP="00466696">
            <w:pPr>
              <w:rPr>
                <w:rFonts w:eastAsia="Calibri"/>
                <w:lang w:eastAsia="en-US"/>
              </w:rPr>
            </w:pPr>
            <w:r w:rsidRPr="0066567E">
              <w:rPr>
                <w:rFonts w:eastAsia="Calibri"/>
                <w:lang w:eastAsia="en-US"/>
              </w:rPr>
              <w:t>Болярово, Елхово, Стралджа, Тунджа</w:t>
            </w:r>
          </w:p>
        </w:tc>
      </w:tr>
    </w:tbl>
    <w:p w:rsidR="007962C3" w:rsidRDefault="007962C3"/>
    <w:sectPr w:rsidR="007962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C3" w:rsidRDefault="007962C3" w:rsidP="006012D8">
      <w:pPr>
        <w:spacing w:after="0" w:line="240" w:lineRule="auto"/>
      </w:pPr>
      <w:r>
        <w:separator/>
      </w:r>
    </w:p>
  </w:endnote>
  <w:endnote w:type="continuationSeparator" w:id="1">
    <w:p w:rsidR="007962C3" w:rsidRDefault="007962C3" w:rsidP="0060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C3" w:rsidRDefault="007962C3" w:rsidP="006012D8">
      <w:pPr>
        <w:spacing w:after="0" w:line="240" w:lineRule="auto"/>
      </w:pPr>
      <w:r>
        <w:separator/>
      </w:r>
    </w:p>
  </w:footnote>
  <w:footnote w:type="continuationSeparator" w:id="1">
    <w:p w:rsidR="007962C3" w:rsidRDefault="007962C3" w:rsidP="0060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D8" w:rsidRDefault="006012D8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75pt;height:64.5pt">
          <v:imagedata r:id="rId1" o:title="eupro_banne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12D8"/>
    <w:rsid w:val="006012D8"/>
    <w:rsid w:val="0079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012D8"/>
  </w:style>
  <w:style w:type="paragraph" w:styleId="a5">
    <w:name w:val="footer"/>
    <w:basedOn w:val="a"/>
    <w:link w:val="a6"/>
    <w:uiPriority w:val="99"/>
    <w:semiHidden/>
    <w:unhideWhenUsed/>
    <w:rsid w:val="0060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01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 pavlov</dc:creator>
  <cp:keywords/>
  <dc:description/>
  <cp:lastModifiedBy>Silvi pavlov</cp:lastModifiedBy>
  <cp:revision>2</cp:revision>
  <dcterms:created xsi:type="dcterms:W3CDTF">2016-01-26T11:03:00Z</dcterms:created>
  <dcterms:modified xsi:type="dcterms:W3CDTF">2016-01-26T11:05:00Z</dcterms:modified>
</cp:coreProperties>
</file>